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0" w:rsidRDefault="009122F0" w:rsidP="009122F0">
      <w:pPr>
        <w:pStyle w:val="NormalWeb"/>
        <w:rPr>
          <w:b/>
          <w:color w:val="000000"/>
          <w:sz w:val="28"/>
          <w:szCs w:val="28"/>
        </w:rPr>
      </w:pPr>
    </w:p>
    <w:p w:rsidR="009122F0" w:rsidRDefault="009122F0" w:rsidP="009122F0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Addicti</w:t>
      </w:r>
      <w:bookmarkStart w:id="0" w:name="_GoBack"/>
      <w:bookmarkEnd w:id="0"/>
      <w:r>
        <w:rPr>
          <w:b/>
          <w:color w:val="000000"/>
          <w:sz w:val="28"/>
          <w:szCs w:val="28"/>
        </w:rPr>
        <w:t>on Resources</w:t>
      </w:r>
    </w:p>
    <w:p w:rsidR="009122F0" w:rsidRPr="009122F0" w:rsidRDefault="009122F0" w:rsidP="009122F0">
      <w:pPr>
        <w:pStyle w:val="NormalWeb"/>
        <w:rPr>
          <w:color w:val="000000"/>
          <w:sz w:val="28"/>
          <w:szCs w:val="28"/>
        </w:rPr>
      </w:pPr>
      <w:r w:rsidRPr="009122F0">
        <w:rPr>
          <w:b/>
          <w:color w:val="000000"/>
          <w:sz w:val="28"/>
          <w:szCs w:val="28"/>
        </w:rPr>
        <w:t>Alcoholics Anonymous</w:t>
      </w:r>
      <w:r w:rsidRPr="009122F0">
        <w:rPr>
          <w:color w:val="000000"/>
          <w:sz w:val="28"/>
          <w:szCs w:val="28"/>
        </w:rPr>
        <w:t xml:space="preserve"> http://www.aa.org/ https://aaboston.org/</w:t>
      </w:r>
    </w:p>
    <w:p w:rsidR="009122F0" w:rsidRPr="009122F0" w:rsidRDefault="009122F0" w:rsidP="009122F0">
      <w:pPr>
        <w:pStyle w:val="NormalWeb"/>
        <w:rPr>
          <w:color w:val="000000"/>
          <w:sz w:val="28"/>
          <w:szCs w:val="28"/>
        </w:rPr>
      </w:pPr>
      <w:r w:rsidRPr="009122F0">
        <w:rPr>
          <w:color w:val="000000"/>
          <w:sz w:val="28"/>
          <w:szCs w:val="28"/>
        </w:rPr>
        <w:t>Alcoholics Anonymous is an international fellowship of men and women who have had a drinking problem. It is nonprofessional, self-supporting, multiracial, apolitical, and available almost everywhere. There are no age or education requirements. Membership is open to anyone who wants to do something about his or her drinking problem.</w:t>
      </w:r>
    </w:p>
    <w:p w:rsidR="00EB4A9E" w:rsidRDefault="00EB4A9E"/>
    <w:sectPr w:rsidR="00E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0"/>
    <w:rsid w:val="009122F0"/>
    <w:rsid w:val="00E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6B3C6-33E9-49C4-83BE-AB50FB2F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1</cp:revision>
  <dcterms:created xsi:type="dcterms:W3CDTF">2019-10-08T17:05:00Z</dcterms:created>
  <dcterms:modified xsi:type="dcterms:W3CDTF">2019-10-08T17:06:00Z</dcterms:modified>
</cp:coreProperties>
</file>